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  <w:gridCol w:w="424"/>
        <w:gridCol w:w="1393"/>
        <w:gridCol w:w="1709"/>
        <w:gridCol w:w="280"/>
        <w:gridCol w:w="10"/>
        <w:gridCol w:w="98"/>
        <w:gridCol w:w="8"/>
        <w:gridCol w:w="1699"/>
        <w:gridCol w:w="16"/>
        <w:gridCol w:w="180"/>
        <w:gridCol w:w="327"/>
        <w:gridCol w:w="526"/>
        <w:gridCol w:w="284"/>
        <w:gridCol w:w="707"/>
      </w:tblGrid>
      <w:tr w:rsidR="00C11130" w:rsidTr="007C0D4C">
        <w:trPr>
          <w:trHeight w:val="274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ind w:left="147" w:hanging="147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                Квитанция</w:t>
            </w: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Кассир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85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50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0" w:type="pct"/>
            <w:gridSpan w:val="7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C11130" w:rsidRPr="00000E38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в</w:t>
            </w:r>
          </w:p>
        </w:tc>
        <w:tc>
          <w:tcPr>
            <w:tcW w:w="3698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ГРКЦ НБ Республики Башкортостан Банка России г. Уфа</w:t>
            </w:r>
          </w:p>
        </w:tc>
      </w:tr>
      <w:tr w:rsidR="00C11130" w:rsidRPr="00000E38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048073001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(БИК, корреспондентский счет)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795A" w:rsidRPr="00057B39" w:rsidRDefault="0023795A" w:rsidP="00C11130">
            <w:pPr>
              <w:ind w:right="44"/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 w:rsidR="00D7455C"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23795A" w:rsidRPr="00057B39" w:rsidRDefault="0023795A" w:rsidP="007C0D4C">
            <w:pPr>
              <w:ind w:left="-221" w:firstLineChars="51" w:firstLine="82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 xml:space="preserve">Код </w:t>
            </w:r>
            <w:bookmarkStart w:id="0" w:name="_GoBack"/>
            <w:bookmarkEnd w:id="0"/>
            <w:r w:rsidRPr="00057B39">
              <w:rPr>
                <w:rFonts w:cs="Arial"/>
                <w:sz w:val="16"/>
                <w:szCs w:val="16"/>
              </w:rPr>
              <w:t>ОКТМО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11130" w:rsidTr="007C0D4C">
        <w:trPr>
          <w:trHeight w:val="210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C11130" w:rsidTr="007C0D4C">
        <w:trPr>
          <w:trHeight w:val="92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802A6C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</w:t>
            </w:r>
            <w:proofErr w:type="gramStart"/>
            <w:r w:rsidRPr="00057B39">
              <w:rPr>
                <w:rFonts w:cs="Arial"/>
                <w:sz w:val="18"/>
                <w:szCs w:val="18"/>
              </w:rPr>
              <w:t>обучение</w:t>
            </w:r>
            <w:r w:rsidR="00C11130">
              <w:rPr>
                <w:rFonts w:cs="Arial"/>
                <w:sz w:val="18"/>
                <w:szCs w:val="18"/>
              </w:rPr>
              <w:t xml:space="preserve">  </w:t>
            </w:r>
            <w:r w:rsidR="00802A6C">
              <w:t xml:space="preserve"> </w:t>
            </w:r>
            <w:r w:rsidR="00802A6C" w:rsidRPr="00D92DF9">
              <w:rPr>
                <w:rFonts w:cs="Arial"/>
                <w:b/>
                <w:sz w:val="18"/>
                <w:szCs w:val="18"/>
              </w:rPr>
              <w:t>Электромехаников по  ремонту</w:t>
            </w:r>
            <w:proofErr w:type="gramEnd"/>
            <w:r w:rsidR="00802A6C" w:rsidRPr="00D92DF9">
              <w:rPr>
                <w:rFonts w:cs="Arial"/>
                <w:b/>
                <w:sz w:val="18"/>
                <w:szCs w:val="18"/>
              </w:rPr>
              <w:t xml:space="preserve">   обслуживанию ЭВМ и  периферии</w:t>
            </w:r>
            <w:r w:rsidR="00802A6C" w:rsidRPr="00802A6C">
              <w:rPr>
                <w:rFonts w:cs="Arial"/>
                <w:sz w:val="18"/>
                <w:szCs w:val="18"/>
              </w:rPr>
              <w:t xml:space="preserve"> </w:t>
            </w:r>
            <w:r w:rsidR="00C11130">
              <w:t xml:space="preserve"> 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D92DF9" w:rsidRDefault="0023795A" w:rsidP="00D92DF9">
            <w:pPr>
              <w:rPr>
                <w:rFonts w:cs="Arial"/>
                <w:b/>
                <w:sz w:val="16"/>
                <w:szCs w:val="16"/>
              </w:rPr>
            </w:pPr>
            <w:r w:rsidRPr="00D92DF9">
              <w:rPr>
                <w:rFonts w:cs="Arial"/>
                <w:b/>
                <w:sz w:val="16"/>
                <w:szCs w:val="16"/>
              </w:rPr>
              <w:t> </w:t>
            </w:r>
            <w:r w:rsidR="00C11130" w:rsidRPr="00D92DF9">
              <w:rPr>
                <w:rFonts w:cs="Arial"/>
                <w:b/>
                <w:sz w:val="16"/>
                <w:szCs w:val="16"/>
              </w:rPr>
              <w:t xml:space="preserve">   3000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11130" w:rsidTr="007C0D4C">
        <w:trPr>
          <w:trHeight w:val="35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0" w:type="pct"/>
            <w:gridSpan w:val="5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930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3795A" w:rsidRPr="00057B39" w:rsidRDefault="0023795A" w:rsidP="00057B3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23795A" w:rsidRPr="00057B39" w:rsidRDefault="0023795A" w:rsidP="00057B39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3795A" w:rsidRPr="00057B39" w:rsidRDefault="0023795A" w:rsidP="00057B39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11130" w:rsidTr="007C0D4C">
        <w:trPr>
          <w:trHeight w:val="91"/>
        </w:trPr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23795A" w:rsidRPr="00057B39" w:rsidRDefault="0023795A" w:rsidP="00057B39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5" w:type="pct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57B39">
              <w:rPr>
                <w:rFonts w:cs="Arial"/>
                <w:b/>
                <w:bCs/>
                <w:sz w:val="16"/>
                <w:szCs w:val="16"/>
              </w:rPr>
              <w:t xml:space="preserve"> ГБПОУ СКСС  0267002094/026701001 Л\с 20112071100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9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985" w:type="pct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(получатель платежа, ИНН получателя, КПП получателя)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Счет получателя</w:t>
            </w:r>
          </w:p>
        </w:tc>
        <w:tc>
          <w:tcPr>
            <w:tcW w:w="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4" w:type="pct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40601810400003000001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в</w:t>
            </w:r>
          </w:p>
        </w:tc>
        <w:tc>
          <w:tcPr>
            <w:tcW w:w="3698" w:type="pct"/>
            <w:gridSpan w:val="1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ГРКЦ НБ Республики Башкортостан Банка России г. Уфа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БИК 048073001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(БИК, корреспондентский счет)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02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30</w:t>
            </w:r>
            <w:r>
              <w:rPr>
                <w:rFonts w:cs="Arial"/>
                <w:sz w:val="16"/>
                <w:szCs w:val="16"/>
              </w:rPr>
              <w:t>000000028750000131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D6349E" w:rsidRPr="00057B39" w:rsidRDefault="00D6349E" w:rsidP="00D6349E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Код ОКТМО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ascii="Times New Roman" w:hAnsi="Times New Roman"/>
                <w:color w:val="000000"/>
                <w:sz w:val="16"/>
                <w:szCs w:val="16"/>
              </w:rPr>
              <w:t>80743000</w:t>
            </w: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11130" w:rsidRPr="0023795A" w:rsidTr="007C0D4C">
        <w:trPr>
          <w:trHeight w:val="176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7B39">
              <w:rPr>
                <w:rFonts w:cs="Arial"/>
                <w:b/>
                <w:bCs/>
                <w:sz w:val="18"/>
                <w:szCs w:val="18"/>
              </w:rPr>
              <w:t>(ИНН, Фамилия, Имя, Отчество, реквизиты  плательщика)</w:t>
            </w:r>
          </w:p>
        </w:tc>
      </w:tr>
      <w:tr w:rsidR="00C11130" w:rsidRPr="0023795A" w:rsidTr="007C0D4C">
        <w:trPr>
          <w:trHeight w:val="92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 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>вид платежа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дата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center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сумма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92DF9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За </w:t>
            </w:r>
            <w:proofErr w:type="gramStart"/>
            <w:r w:rsidRPr="00057B39">
              <w:rPr>
                <w:rFonts w:cs="Arial"/>
                <w:sz w:val="18"/>
                <w:szCs w:val="18"/>
              </w:rPr>
              <w:t>обучение</w:t>
            </w:r>
            <w:r w:rsidR="00802A6C">
              <w:t xml:space="preserve"> </w:t>
            </w:r>
            <w:r w:rsidR="00802A6C" w:rsidRPr="00D92DF9">
              <w:rPr>
                <w:b/>
              </w:rPr>
              <w:t>Электромехаников</w:t>
            </w:r>
            <w:r w:rsidR="00D92DF9">
              <w:rPr>
                <w:b/>
              </w:rPr>
              <w:t xml:space="preserve"> </w:t>
            </w:r>
            <w:r w:rsidR="00802A6C" w:rsidRPr="00D92DF9">
              <w:rPr>
                <w:b/>
              </w:rPr>
              <w:t>по ремонту</w:t>
            </w:r>
            <w:proofErr w:type="gramEnd"/>
            <w:r w:rsidR="00D92DF9">
              <w:rPr>
                <w:b/>
              </w:rPr>
              <w:t xml:space="preserve"> о</w:t>
            </w:r>
            <w:r w:rsidR="00802A6C" w:rsidRPr="00D92DF9">
              <w:rPr>
                <w:b/>
              </w:rPr>
              <w:t>бслуживанию ЭВМ и  периферии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D92DF9" w:rsidRDefault="00D6349E" w:rsidP="00D92DF9">
            <w:pPr>
              <w:rPr>
                <w:rFonts w:cs="Arial"/>
                <w:b/>
                <w:sz w:val="16"/>
                <w:szCs w:val="16"/>
              </w:rPr>
            </w:pPr>
            <w:r w:rsidRPr="00D92DF9">
              <w:rPr>
                <w:rFonts w:cs="Arial"/>
                <w:b/>
                <w:sz w:val="16"/>
                <w:szCs w:val="16"/>
              </w:rPr>
              <w:t> </w:t>
            </w:r>
            <w:r w:rsidR="00C11130" w:rsidRPr="00D92DF9">
              <w:rPr>
                <w:rFonts w:cs="Arial"/>
                <w:b/>
                <w:sz w:val="16"/>
                <w:szCs w:val="16"/>
              </w:rPr>
              <w:t xml:space="preserve">    3000</w:t>
            </w:r>
          </w:p>
        </w:tc>
      </w:tr>
      <w:tr w:rsidR="00C11130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72" w:type="pct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Комиссия  Банка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73D8C" w:rsidRPr="0023795A" w:rsidTr="007C0D4C">
        <w:trPr>
          <w:trHeight w:val="37"/>
        </w:trPr>
        <w:tc>
          <w:tcPr>
            <w:tcW w:w="1086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8"/>
                <w:szCs w:val="18"/>
              </w:rPr>
            </w:pPr>
            <w:r w:rsidRPr="00057B39">
              <w:rPr>
                <w:rFonts w:cs="Arial"/>
                <w:sz w:val="18"/>
                <w:szCs w:val="18"/>
              </w:rPr>
              <w:t xml:space="preserve"> Плательщик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" w:type="pct"/>
            <w:gridSpan w:val="2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D6349E" w:rsidRPr="00057B39" w:rsidRDefault="00D6349E" w:rsidP="00D6349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D6349E" w:rsidRPr="00057B39" w:rsidRDefault="00D6349E" w:rsidP="00D6349E">
            <w:pPr>
              <w:jc w:val="right"/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D6349E" w:rsidRPr="00057B39" w:rsidRDefault="00D6349E" w:rsidP="00D6349E">
            <w:pPr>
              <w:rPr>
                <w:rFonts w:cs="Arial"/>
                <w:sz w:val="16"/>
                <w:szCs w:val="16"/>
              </w:rPr>
            </w:pPr>
            <w:r w:rsidRPr="00057B39">
              <w:rPr>
                <w:rFonts w:cs="Arial"/>
                <w:sz w:val="16"/>
                <w:szCs w:val="16"/>
              </w:rPr>
              <w:t> </w:t>
            </w:r>
          </w:p>
        </w:tc>
      </w:tr>
      <w:tr w:rsidR="00C11130" w:rsidRPr="0023795A" w:rsidTr="007C0D4C">
        <w:trPr>
          <w:trHeight w:val="50"/>
        </w:trPr>
        <w:tc>
          <w:tcPr>
            <w:tcW w:w="10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914" w:type="pct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D6349E" w:rsidRPr="00057B39" w:rsidRDefault="00D6349E" w:rsidP="00D6349E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660CA" w:rsidRDefault="001660CA" w:rsidP="00057B39"/>
    <w:sectPr w:rsidR="001660CA" w:rsidSect="0023795A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A"/>
    <w:rsid w:val="00057B39"/>
    <w:rsid w:val="00114537"/>
    <w:rsid w:val="001660CA"/>
    <w:rsid w:val="0023795A"/>
    <w:rsid w:val="00395442"/>
    <w:rsid w:val="004E2379"/>
    <w:rsid w:val="007C0D4C"/>
    <w:rsid w:val="00802A6C"/>
    <w:rsid w:val="00A9162F"/>
    <w:rsid w:val="00B0408C"/>
    <w:rsid w:val="00B62EE4"/>
    <w:rsid w:val="00C11130"/>
    <w:rsid w:val="00C73D8C"/>
    <w:rsid w:val="00D6349E"/>
    <w:rsid w:val="00D7455C"/>
    <w:rsid w:val="00D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3795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23795A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034B-D1EF-49A0-8831-5AD4E802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perspektiva</dc:creator>
  <cp:lastModifiedBy>viktor</cp:lastModifiedBy>
  <cp:revision>7</cp:revision>
  <cp:lastPrinted>2014-12-10T07:57:00Z</cp:lastPrinted>
  <dcterms:created xsi:type="dcterms:W3CDTF">2021-02-04T08:48:00Z</dcterms:created>
  <dcterms:modified xsi:type="dcterms:W3CDTF">2021-11-07T05:56:00Z</dcterms:modified>
</cp:coreProperties>
</file>